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lotextu"/>
        <w:jc w:val="center"/>
        <w:rPr>
          <w:rFonts w:ascii="Arial" w:hAnsi="Arial"/>
          <w:b w:val="false"/>
          <w:i w:val="false"/>
          <w:caps w:val="false"/>
          <w:smallCaps w:val="false"/>
          <w:color w:val="000000"/>
          <w:spacing w:val="0"/>
          <w:sz w:val="28"/>
          <w:szCs w:val="28"/>
        </w:rPr>
      </w:pPr>
      <w:r>
        <w:rPr>
          <w:rFonts w:ascii="Arial" w:hAnsi="Arial"/>
          <w:b w:val="false"/>
          <w:i w:val="false"/>
          <w:caps w:val="false"/>
          <w:smallCaps w:val="false"/>
          <w:color w:val="000000"/>
          <w:spacing w:val="0"/>
          <w:sz w:val="28"/>
          <w:szCs w:val="28"/>
          <w:lang w:val="sk-SK"/>
        </w:rPr>
        <w:t>O nás...</w:t>
      </w:r>
    </w:p>
    <w:p>
      <w:pPr>
        <w:pStyle w:val="Telotextu"/>
        <w:rPr>
          <w:lang w:val="sk-SK"/>
        </w:rPr>
      </w:pPr>
      <w:r>
        <w:rPr>
          <w:rFonts w:ascii="Arial" w:hAnsi="Arial"/>
          <w:b w:val="false"/>
          <w:i w:val="false"/>
          <w:caps w:val="false"/>
          <w:smallCaps w:val="false"/>
          <w:color w:val="000000"/>
          <w:spacing w:val="0"/>
          <w:sz w:val="28"/>
          <w:szCs w:val="28"/>
        </w:rPr>
      </w:r>
    </w:p>
    <w:p>
      <w:pPr>
        <w:pStyle w:val="Telotextu"/>
        <w:rPr>
          <w:rFonts w:ascii="Arial" w:hAnsi="Arial"/>
          <w:b w:val="false"/>
          <w:i w:val="false"/>
          <w:caps w:val="false"/>
          <w:smallCaps w:val="false"/>
          <w:color w:val="000000"/>
          <w:spacing w:val="0"/>
          <w:sz w:val="28"/>
          <w:szCs w:val="28"/>
        </w:rPr>
      </w:pPr>
      <w:r>
        <w:rPr>
          <w:rFonts w:ascii="Arial" w:hAnsi="Arial"/>
          <w:b w:val="false"/>
          <w:i w:val="false"/>
          <w:caps w:val="false"/>
          <w:smallCaps w:val="false"/>
          <w:color w:val="000000"/>
          <w:spacing w:val="0"/>
          <w:sz w:val="28"/>
          <w:szCs w:val="28"/>
          <w:lang w:val="sk-SK"/>
        </w:rPr>
        <w:t>Naša kamenná predajňa ponúka skutočne bezkonkurenčné darčekové koše pripravené podľa vašich predstáv a na počkanie v príjemnom prostredí priamo v centre Bratislavy už vyše 10 rokov.</w:t>
      </w:r>
    </w:p>
    <w:p>
      <w:pPr>
        <w:pStyle w:val="Telotextu"/>
        <w:widowControl/>
        <w:pBdr/>
        <w:shd w:fill="FFFFFF" w:val="clear"/>
        <w:spacing w:before="0" w:after="0"/>
        <w:ind w:left="0" w:right="0" w:hanging="0"/>
        <w:rPr>
          <w:rFonts w:ascii="Arial" w:hAnsi="Arial"/>
          <w:b w:val="false"/>
          <w:i w:val="false"/>
          <w:caps w:val="false"/>
          <w:smallCaps w:val="false"/>
          <w:color w:val="000000"/>
          <w:spacing w:val="0"/>
          <w:sz w:val="28"/>
          <w:szCs w:val="28"/>
        </w:rPr>
      </w:pPr>
      <w:r>
        <w:rPr>
          <w:rFonts w:ascii="Arial" w:hAnsi="Arial"/>
          <w:b w:val="false"/>
          <w:i w:val="false"/>
          <w:caps w:val="false"/>
          <w:smallCaps w:val="false"/>
          <w:color w:val="000000"/>
          <w:spacing w:val="0"/>
          <w:sz w:val="28"/>
          <w:szCs w:val="28"/>
        </w:rPr>
        <w:t>Vyrobíme luxusný košík na mieru pre každého, pre milovníkov sladkostí, slaných dobrôt, čaju či kvalitného alkoholu. Vhodne zvoleným darčekovým košom predsa nemôžete nič pokaziť, poteší nielen chuťové poháriky, ale pekné balenie ulahodí aj očiam.</w:t>
      </w:r>
    </w:p>
    <w:p>
      <w:pPr>
        <w:pStyle w:val="Telotextu"/>
        <w:widowControl/>
        <w:pBdr/>
        <w:shd w:fill="FFFFFF" w:val="clear"/>
        <w:spacing w:before="0" w:after="0"/>
        <w:ind w:left="0" w:right="0" w:hanging="0"/>
        <w:rPr>
          <w:rFonts w:ascii="Arial" w:hAnsi="Arial"/>
          <w:b w:val="false"/>
          <w:i w:val="false"/>
          <w:caps w:val="false"/>
          <w:smallCaps w:val="false"/>
          <w:color w:val="000000"/>
          <w:spacing w:val="0"/>
          <w:sz w:val="28"/>
          <w:szCs w:val="28"/>
        </w:rPr>
      </w:pPr>
      <w:r>
        <w:rPr>
          <w:rFonts w:ascii="Arial" w:hAnsi="Arial"/>
          <w:b w:val="false"/>
          <w:i w:val="false"/>
          <w:caps w:val="false"/>
          <w:smallCaps w:val="false"/>
          <w:color w:val="000000"/>
          <w:spacing w:val="0"/>
          <w:sz w:val="28"/>
          <w:szCs w:val="28"/>
        </w:rPr>
        <w:t>V našej predajni vás vždy privíta milý a usmievavý personál, ktorý pripravil a zabalil krásny a zároveň užitočný darčekový kôš či balíček na mieru už tisíckam spokojných zákazníkov, ktorí sa k nám vždy radi vrátia po ďalší darček pre svojich blízkych.</w:t>
      </w:r>
    </w:p>
    <w:p>
      <w:pPr>
        <w:pStyle w:val="Telotextu"/>
        <w:widowControl/>
        <w:pBdr/>
        <w:shd w:fill="FFFFFF" w:val="clear"/>
        <w:spacing w:before="0" w:after="0"/>
        <w:ind w:left="0" w:right="0" w:hanging="0"/>
        <w:rPr/>
      </w:pPr>
      <w:r>
        <w:rPr>
          <w:rFonts w:ascii="Arial" w:hAnsi="Arial"/>
          <w:b w:val="false"/>
          <w:i w:val="false"/>
          <w:caps w:val="false"/>
          <w:smallCaps w:val="false"/>
          <w:color w:val="000000"/>
          <w:spacing w:val="0"/>
          <w:sz w:val="28"/>
          <w:szCs w:val="28"/>
        </w:rPr>
        <w:t>Ak však potrebujete doručiť kôš priamo domov, nevešajte hlavu. Darčekový kôš si u nás môžete objednať aj na e-shope prostredníctvom našej webovej stránky </w:t>
      </w:r>
      <w:hyperlink r:id="rId2" w:tgtFrame="_top">
        <w:r>
          <w:rPr>
            <w:rStyle w:val="Internetovodkaz"/>
            <w:rFonts w:ascii="Arial" w:hAnsi="Arial"/>
            <w:b w:val="false"/>
            <w:i w:val="false"/>
            <w:caps w:val="false"/>
            <w:smallCaps w:val="false"/>
            <w:color w:val="000000"/>
            <w:spacing w:val="0"/>
            <w:sz w:val="28"/>
            <w:szCs w:val="28"/>
          </w:rPr>
          <w:t>www.primakose.sk</w:t>
        </w:r>
      </w:hyperlink>
      <w:r>
        <w:rPr>
          <w:rFonts w:ascii="Arial" w:hAnsi="Arial"/>
          <w:b w:val="false"/>
          <w:i w:val="false"/>
          <w:caps w:val="false"/>
          <w:smallCaps w:val="false"/>
          <w:color w:val="000000"/>
          <w:spacing w:val="0"/>
          <w:sz w:val="28"/>
          <w:szCs w:val="28"/>
        </w:rPr>
        <w:t xml:space="preserve">. </w:t>
      </w:r>
      <w:r>
        <w:rPr>
          <w:rFonts w:ascii="Arial" w:hAnsi="Arial"/>
          <w:b w:val="false"/>
          <w:i w:val="false"/>
          <w:caps w:val="false"/>
          <w:smallCaps w:val="false"/>
          <w:color w:val="000000"/>
          <w:spacing w:val="0"/>
          <w:sz w:val="28"/>
          <w:szCs w:val="28"/>
        </w:rPr>
        <w:t xml:space="preserve">a </w:t>
      </w:r>
      <w:hyperlink r:id="rId3">
        <w:r>
          <w:rPr>
            <w:rStyle w:val="Internetovodkaz"/>
            <w:rFonts w:ascii="Arial" w:hAnsi="Arial"/>
            <w:b w:val="false"/>
            <w:i w:val="false"/>
            <w:caps w:val="false"/>
            <w:smallCaps w:val="false"/>
            <w:color w:val="000000"/>
            <w:spacing w:val="0"/>
            <w:sz w:val="28"/>
            <w:szCs w:val="28"/>
          </w:rPr>
          <w:t>www.primapresent.sk</w:t>
        </w:r>
      </w:hyperlink>
      <w:r>
        <w:rPr>
          <w:rFonts w:ascii="Arial" w:hAnsi="Arial"/>
          <w:b w:val="false"/>
          <w:i w:val="false"/>
          <w:caps w:val="false"/>
          <w:smallCaps w:val="false"/>
          <w:color w:val="000000"/>
          <w:spacing w:val="0"/>
          <w:sz w:val="28"/>
          <w:szCs w:val="28"/>
        </w:rPr>
        <w:t xml:space="preserve">. </w:t>
      </w:r>
      <w:r>
        <w:rPr>
          <w:rFonts w:ascii="Arial" w:hAnsi="Arial"/>
          <w:b w:val="false"/>
          <w:i w:val="false"/>
          <w:caps w:val="false"/>
          <w:smallCaps w:val="false"/>
          <w:color w:val="000000"/>
          <w:spacing w:val="0"/>
          <w:sz w:val="28"/>
          <w:szCs w:val="28"/>
        </w:rPr>
        <w:t>Ponúkame skutočne široký sortiment pochutín tej najvyššej kvality.</w:t>
      </w:r>
    </w:p>
    <w:p>
      <w:pPr>
        <w:pStyle w:val="Telotextu"/>
        <w:widowControl/>
        <w:pBdr/>
        <w:shd w:fill="FFFFFF" w:val="clear"/>
        <w:spacing w:before="0" w:after="0"/>
        <w:ind w:left="0" w:right="0" w:hanging="0"/>
        <w:rPr>
          <w:rFonts w:ascii="Arial" w:hAnsi="Arial"/>
          <w:b w:val="false"/>
          <w:i w:val="false"/>
          <w:caps w:val="false"/>
          <w:smallCaps w:val="false"/>
          <w:color w:val="000000"/>
          <w:spacing w:val="0"/>
          <w:sz w:val="28"/>
          <w:szCs w:val="28"/>
        </w:rPr>
      </w:pPr>
      <w:r>
        <w:rPr>
          <w:rFonts w:ascii="Arial" w:hAnsi="Arial"/>
          <w:b w:val="false"/>
          <w:i w:val="false"/>
          <w:caps w:val="false"/>
          <w:smallCaps w:val="false"/>
          <w:color w:val="000000"/>
          <w:spacing w:val="0"/>
          <w:sz w:val="28"/>
          <w:szCs w:val="28"/>
        </w:rPr>
        <w:t>V prípade akýchkoľvek otázok sa nám ozvite na telefónnom čísle 0904628281... alebo nás navštívte priamo v našej predajni na adrese HEYDUKOVÁ 12 v Bratislave.</w:t>
      </w:r>
    </w:p>
    <w:p>
      <w:pPr>
        <w:pStyle w:val="Normal"/>
        <w:rPr>
          <w:lang w:val="sk-SK"/>
        </w:rPr>
      </w:pPr>
      <w:r>
        <w:rPr>
          <w:rFonts w:ascii="Arial" w:hAnsi="Arial"/>
          <w:color w:val="000000"/>
          <w:sz w:val="28"/>
          <w:szCs w:val="28"/>
        </w:rPr>
      </w:r>
    </w:p>
    <w:p>
      <w:pPr>
        <w:pStyle w:val="ListParagraph"/>
        <w:spacing w:before="0" w:after="160"/>
        <w:contextualSpacing/>
        <w:jc w:val="both"/>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Liberation Sans">
    <w:altName w:val="Arial"/>
    <w:charset w:val="ee"/>
    <w:family w:val="swiss"/>
    <w:pitch w:val="variable"/>
  </w:font>
  <w:font w:name="Arial">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Nadpis2">
    <w:name w:val="Heading 2"/>
    <w:basedOn w:val="Normal"/>
    <w:next w:val="Normal"/>
    <w:link w:val="Heading2Char"/>
    <w:uiPriority w:val="9"/>
    <w:unhideWhenUsed/>
    <w:qFormat/>
    <w:rsid w:val="00414f47"/>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414f47"/>
    <w:rPr>
      <w:rFonts w:ascii="Calibri Light" w:hAnsi="Calibri Light" w:eastAsia="" w:cs="" w:asciiTheme="majorHAnsi" w:cstheme="majorBidi" w:eastAsiaTheme="majorEastAsia" w:hAnsiTheme="majorHAnsi"/>
      <w:color w:val="2F5496" w:themeColor="accent1" w:themeShade="bf"/>
      <w:sz w:val="26"/>
      <w:szCs w:val="26"/>
    </w:rPr>
  </w:style>
  <w:style w:type="character" w:styleId="Internetovodkaz">
    <w:name w:val="Internetový odkaz"/>
    <w:rPr>
      <w:color w:val="000080"/>
      <w:u w:val="single"/>
      <w:lang w:val="zxx" w:eastAsia="zxx" w:bidi="zxx"/>
    </w:rPr>
  </w:style>
  <w:style w:type="paragraph" w:styleId="Nadpis">
    <w:name w:val="Nadpis"/>
    <w:basedOn w:val="Normal"/>
    <w:next w:val="Telotextu"/>
    <w:qFormat/>
    <w:pPr>
      <w:keepNext w:val="true"/>
      <w:spacing w:before="240" w:after="120"/>
    </w:pPr>
    <w:rPr>
      <w:rFonts w:ascii="Liberation Sans" w:hAnsi="Liberation Sans" w:eastAsia="Microsoft YaHei" w:cs="Lucida Sans"/>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ca71aa"/>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rimakose.sk/" TargetMode="External"/><Relationship Id="rId3" Type="http://schemas.openxmlformats.org/officeDocument/2006/relationships/hyperlink" Target="http://www.primapresent.sk/"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Application>LibreOffice/6.2.4.2$Windows_x86 LibreOffice_project/2412653d852ce75f65fbfa83fb7e7b669a126d64</Application>
  <Pages>1</Pages>
  <Words>161</Words>
  <Characters>948</Characters>
  <CharactersWithSpaces>1103</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2020-11-01T17:15:00Z</dcterms:created>
  <dc:creator>Kostialikova, Dominika</dc:creator>
  <dc:description/>
  <dc:language>sk-SK</dc:language>
  <cp:lastModifiedBy/>
  <dcterms:modified xsi:type="dcterms:W3CDTF">2020-11-05T21:00:05Z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MSIP_Label_b029aa55-c717-49c7-96ad-42e953bc7712_Application">
    <vt:lpwstr>Microsoft Azure Information Protection</vt:lpwstr>
  </property>
  <property fmtid="{D5CDD505-2E9C-101B-9397-08002B2CF9AE}" pid="7" name="MSIP_Label_b029aa55-c717-49c7-96ad-42e953bc7712_Enabled">
    <vt:lpwstr>True</vt:lpwstr>
  </property>
  <property fmtid="{D5CDD505-2E9C-101B-9397-08002B2CF9AE}" pid="8" name="MSIP_Label_b029aa55-c717-49c7-96ad-42e953bc7712_Extended_MSFT_Method">
    <vt:lpwstr>Automatic</vt:lpwstr>
  </property>
  <property fmtid="{D5CDD505-2E9C-101B-9397-08002B2CF9AE}" pid="9" name="MSIP_Label_b029aa55-c717-49c7-96ad-42e953bc7712_Name">
    <vt:lpwstr>Internal</vt:lpwstr>
  </property>
  <property fmtid="{D5CDD505-2E9C-101B-9397-08002B2CF9AE}" pid="10" name="MSIP_Label_b029aa55-c717-49c7-96ad-42e953bc7712_Owner">
    <vt:lpwstr>DKostialikova@oriflame.com</vt:lpwstr>
  </property>
  <property fmtid="{D5CDD505-2E9C-101B-9397-08002B2CF9AE}" pid="11" name="MSIP_Label_b029aa55-c717-49c7-96ad-42e953bc7712_SetDate">
    <vt:lpwstr>2020-11-01T17:16:02.9368970Z</vt:lpwstr>
  </property>
  <property fmtid="{D5CDD505-2E9C-101B-9397-08002B2CF9AE}" pid="12" name="MSIP_Label_b029aa55-c717-49c7-96ad-42e953bc7712_SiteId">
    <vt:lpwstr>e46bc88e-1a4b-44ff-a158-1b9f7eb4561e</vt:lpwstr>
  </property>
  <property fmtid="{D5CDD505-2E9C-101B-9397-08002B2CF9AE}" pid="13" name="ScaleCrop">
    <vt:bool>0</vt:bool>
  </property>
  <property fmtid="{D5CDD505-2E9C-101B-9397-08002B2CF9AE}" pid="14" name="Sensitivity">
    <vt:lpwstr>Internal</vt:lpwstr>
  </property>
  <property fmtid="{D5CDD505-2E9C-101B-9397-08002B2CF9AE}" pid="15" name="ShareDoc">
    <vt:bool>0</vt:bool>
  </property>
</Properties>
</file>